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FECA" w14:textId="16A1F907" w:rsidR="00F056E2" w:rsidRDefault="008B68AF" w:rsidP="008B68AF">
      <w:pPr>
        <w:jc w:val="center"/>
        <w:rPr>
          <w:b/>
          <w:bCs/>
          <w:lang w:val="en-US"/>
        </w:rPr>
      </w:pPr>
      <w:r w:rsidRPr="008B68AF">
        <w:rPr>
          <w:b/>
          <w:bCs/>
          <w:lang w:val="en-US"/>
        </w:rPr>
        <w:t xml:space="preserve">List of required documents </w:t>
      </w:r>
      <w:r>
        <w:rPr>
          <w:b/>
          <w:bCs/>
          <w:lang w:val="en-US"/>
        </w:rPr>
        <w:t xml:space="preserve">for </w:t>
      </w:r>
      <w:r w:rsidRPr="008B68AF">
        <w:rPr>
          <w:b/>
          <w:bCs/>
          <w:lang w:val="en-US"/>
        </w:rPr>
        <w:t>a Legal entity</w:t>
      </w:r>
      <w:r>
        <w:rPr>
          <w:b/>
          <w:bCs/>
          <w:lang w:val="en-US"/>
        </w:rPr>
        <w:t>*</w:t>
      </w:r>
    </w:p>
    <w:p w14:paraId="7CB16328" w14:textId="77777777" w:rsidR="008B68AF" w:rsidRPr="008B68AF" w:rsidRDefault="008B68AF" w:rsidP="008B68AF">
      <w:pPr>
        <w:jc w:val="center"/>
        <w:rPr>
          <w:b/>
          <w:bCs/>
          <w:lang w:val="en-US"/>
        </w:rPr>
      </w:pPr>
    </w:p>
    <w:p w14:paraId="7E68FCD1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b/>
          <w:bCs/>
          <w14:ligatures w14:val="standardContextual"/>
        </w:rPr>
      </w:pPr>
      <w:r w:rsidRPr="00484F2E">
        <w:rPr>
          <w:rFonts w:ascii="Calibri" w:eastAsia="Calibri" w:hAnsi="Calibri" w:cs="Calibri"/>
          <w:b/>
          <w:bCs/>
          <w:lang w:eastAsia="en-GB"/>
        </w:rPr>
        <w:t>From Entity</w:t>
      </w:r>
    </w:p>
    <w:p w14:paraId="1CB7D643" w14:textId="59BF440E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Incorporation Certificate              </w:t>
      </w:r>
    </w:p>
    <w:p w14:paraId="53A39763" w14:textId="17A0F169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Registered Offices Certificate    </w:t>
      </w:r>
    </w:p>
    <w:p w14:paraId="45F3A301" w14:textId="7694C936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Shareholders Certificate              </w:t>
      </w:r>
    </w:p>
    <w:p w14:paraId="2EC148BD" w14:textId="6DE95F9A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Directors &amp; Secretary Certificate              </w:t>
      </w:r>
    </w:p>
    <w:p w14:paraId="4810394D" w14:textId="7BDD498E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Good Standing Certificate            </w:t>
      </w:r>
    </w:p>
    <w:p w14:paraId="3173131E" w14:textId="320DB454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Board Resolutions letter for account opening acknowledgment </w:t>
      </w:r>
    </w:p>
    <w:p w14:paraId="26B13F11" w14:textId="08FC00DE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Company Letter for appointing authorized representatives          </w:t>
      </w:r>
    </w:p>
    <w:p w14:paraId="78CD287E" w14:textId="7AD121C4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Bank Account Details     </w:t>
      </w:r>
    </w:p>
    <w:p w14:paraId="71976840" w14:textId="3A586D01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Memorandum and Articles of Association             </w:t>
      </w:r>
    </w:p>
    <w:p w14:paraId="58875077" w14:textId="1ECEC52A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Latest Audited Financial Statements (if applicable)           </w:t>
      </w:r>
    </w:p>
    <w:p w14:paraId="5A26D0C0" w14:textId="1C46AAC1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Organizational Chart (if applicable)          </w:t>
      </w:r>
    </w:p>
    <w:p w14:paraId="1E2348B1" w14:textId="06921D86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License (if applicable)    </w:t>
      </w:r>
    </w:p>
    <w:p w14:paraId="4AA87A34" w14:textId="74708C2B" w:rsidR="008B68AF" w:rsidRPr="008B09C3" w:rsidRDefault="008B68AF" w:rsidP="008B09C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>Tax Certificate</w:t>
      </w:r>
    </w:p>
    <w:p w14:paraId="2071E2D5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14:paraId="3C64F6CE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b/>
          <w:bCs/>
          <w:lang w:eastAsia="en-GB"/>
        </w:rPr>
      </w:pPr>
      <w:r w:rsidRPr="00484F2E">
        <w:rPr>
          <w:rFonts w:ascii="Calibri" w:eastAsia="Calibri" w:hAnsi="Calibri" w:cs="Calibri"/>
          <w:b/>
          <w:bCs/>
          <w:lang w:eastAsia="en-GB"/>
        </w:rPr>
        <w:t xml:space="preserve">From Authorized Person(s) </w:t>
      </w:r>
    </w:p>
    <w:p w14:paraId="085D157B" w14:textId="79484863" w:rsidR="008B68AF" w:rsidRPr="008B09C3" w:rsidRDefault="008B68AF" w:rsidP="008B09C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Notarized Copy of Passport/ID  </w:t>
      </w:r>
    </w:p>
    <w:p w14:paraId="760DBE96" w14:textId="4E9F9CCF" w:rsidR="008B68AF" w:rsidRPr="008B09C3" w:rsidRDefault="008B68AF" w:rsidP="008B09C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8B09C3">
        <w:rPr>
          <w:rFonts w:ascii="Calibri" w:eastAsia="Calibri" w:hAnsi="Calibri" w:cs="Calibri"/>
          <w:lang w:eastAsia="en-GB"/>
        </w:rPr>
        <w:t xml:space="preserve">Proof of Address (no more than </w:t>
      </w:r>
      <w:r w:rsidR="008B09C3" w:rsidRPr="008B09C3">
        <w:rPr>
          <w:rFonts w:ascii="Calibri" w:eastAsia="Calibri" w:hAnsi="Calibri" w:cs="Calibri"/>
          <w:lang w:eastAsia="en-GB"/>
        </w:rPr>
        <w:t>3</w:t>
      </w:r>
      <w:r w:rsidRPr="008B09C3">
        <w:rPr>
          <w:rFonts w:ascii="Calibri" w:eastAsia="Calibri" w:hAnsi="Calibri" w:cs="Calibri"/>
          <w:lang w:eastAsia="en-GB"/>
        </w:rPr>
        <w:t xml:space="preserve"> months old)   </w:t>
      </w:r>
    </w:p>
    <w:p w14:paraId="45D932B2" w14:textId="77777777" w:rsidR="008B68AF" w:rsidRPr="00484F2E" w:rsidRDefault="008B68AF" w:rsidP="008B09C3">
      <w:pPr>
        <w:spacing w:after="0" w:line="240" w:lineRule="auto"/>
        <w:ind w:left="851"/>
        <w:rPr>
          <w:rFonts w:ascii="Calibri" w:eastAsia="Calibri" w:hAnsi="Calibri" w:cs="Calibri"/>
          <w:lang w:eastAsia="en-GB"/>
        </w:rPr>
      </w:pPr>
    </w:p>
    <w:p w14:paraId="08557575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b/>
          <w:bCs/>
          <w:lang w:eastAsia="en-GB"/>
        </w:rPr>
      </w:pPr>
      <w:r w:rsidRPr="00484F2E">
        <w:rPr>
          <w:rFonts w:ascii="Calibri" w:eastAsia="Calibri" w:hAnsi="Calibri" w:cs="Calibri"/>
          <w:b/>
          <w:bCs/>
          <w:lang w:eastAsia="en-GB"/>
        </w:rPr>
        <w:t xml:space="preserve">From Board of Directors </w:t>
      </w:r>
    </w:p>
    <w:p w14:paraId="5187D1CF" w14:textId="5834AB76" w:rsidR="008B68AF" w:rsidRPr="00484F2E" w:rsidRDefault="008B68AF" w:rsidP="008B09C3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 xml:space="preserve">Notarized Copy of Passport/ID  </w:t>
      </w:r>
    </w:p>
    <w:p w14:paraId="6288D6E7" w14:textId="6E39E105" w:rsidR="008B68AF" w:rsidRDefault="008B68AF" w:rsidP="008B09C3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 xml:space="preserve">Proof of Address (no more than </w:t>
      </w:r>
      <w:r w:rsidR="008B09C3">
        <w:rPr>
          <w:rFonts w:ascii="Calibri" w:eastAsia="Calibri" w:hAnsi="Calibri" w:cs="Calibri"/>
          <w:lang w:eastAsia="en-GB"/>
        </w:rPr>
        <w:t>3</w:t>
      </w:r>
      <w:r w:rsidRPr="00484F2E">
        <w:rPr>
          <w:rFonts w:ascii="Calibri" w:eastAsia="Calibri" w:hAnsi="Calibri" w:cs="Calibri"/>
          <w:lang w:eastAsia="en-GB"/>
        </w:rPr>
        <w:t xml:space="preserve"> months old)   </w:t>
      </w:r>
    </w:p>
    <w:p w14:paraId="553C9D42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lang w:eastAsia="en-GB"/>
        </w:rPr>
      </w:pPr>
    </w:p>
    <w:p w14:paraId="36A93A8E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b/>
          <w:bCs/>
          <w:lang w:eastAsia="en-GB"/>
        </w:rPr>
      </w:pPr>
      <w:r w:rsidRPr="00484F2E">
        <w:rPr>
          <w:rFonts w:ascii="Calibri" w:eastAsia="Calibri" w:hAnsi="Calibri" w:cs="Calibri"/>
          <w:b/>
          <w:bCs/>
          <w:lang w:eastAsia="en-GB"/>
        </w:rPr>
        <w:t xml:space="preserve">From Shareholders </w:t>
      </w:r>
    </w:p>
    <w:p w14:paraId="15381CE0" w14:textId="6B99FCCF" w:rsidR="008B68AF" w:rsidRPr="00484F2E" w:rsidRDefault="008B68AF" w:rsidP="008B09C3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 xml:space="preserve">Notarized Copy of Passport/ID  </w:t>
      </w:r>
    </w:p>
    <w:p w14:paraId="24B87533" w14:textId="2D362862" w:rsidR="008B68AF" w:rsidRDefault="008B68AF" w:rsidP="008B09C3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 xml:space="preserve">Proof of Address (no more than </w:t>
      </w:r>
      <w:r w:rsidR="008B09C3">
        <w:rPr>
          <w:rFonts w:ascii="Calibri" w:eastAsia="Calibri" w:hAnsi="Calibri" w:cs="Calibri"/>
          <w:lang w:eastAsia="en-GB"/>
        </w:rPr>
        <w:t>3</w:t>
      </w:r>
      <w:r w:rsidRPr="00484F2E">
        <w:rPr>
          <w:rFonts w:ascii="Calibri" w:eastAsia="Calibri" w:hAnsi="Calibri" w:cs="Calibri"/>
          <w:lang w:eastAsia="en-GB"/>
        </w:rPr>
        <w:t xml:space="preserve"> months old)</w:t>
      </w:r>
    </w:p>
    <w:p w14:paraId="254A2B94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b/>
          <w:bCs/>
          <w:lang w:eastAsia="en-GB"/>
        </w:rPr>
      </w:pPr>
    </w:p>
    <w:p w14:paraId="5374E55E" w14:textId="77777777" w:rsidR="008B68AF" w:rsidRPr="00484F2E" w:rsidRDefault="008B68AF" w:rsidP="008B68AF">
      <w:pPr>
        <w:spacing w:after="0" w:line="240" w:lineRule="auto"/>
        <w:rPr>
          <w:rFonts w:ascii="Calibri" w:eastAsia="Calibri" w:hAnsi="Calibri" w:cs="Calibri"/>
          <w:b/>
          <w:bCs/>
          <w:lang w:eastAsia="en-GB"/>
        </w:rPr>
      </w:pPr>
      <w:r w:rsidRPr="00484F2E">
        <w:rPr>
          <w:rFonts w:ascii="Calibri" w:eastAsia="Calibri" w:hAnsi="Calibri" w:cs="Calibri"/>
          <w:b/>
          <w:bCs/>
          <w:lang w:eastAsia="en-GB"/>
        </w:rPr>
        <w:t xml:space="preserve">From Ultimate Beneficiaries </w:t>
      </w:r>
    </w:p>
    <w:p w14:paraId="469017B2" w14:textId="3653F4A2" w:rsidR="008B68AF" w:rsidRPr="00484F2E" w:rsidRDefault="008B68AF" w:rsidP="008B09C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 xml:space="preserve">Notarized Copy of Passport/ID  </w:t>
      </w:r>
    </w:p>
    <w:p w14:paraId="20E9EB9F" w14:textId="6545E790" w:rsidR="008B68AF" w:rsidRPr="00484F2E" w:rsidRDefault="008B68AF" w:rsidP="008B09C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 xml:space="preserve">Proof of Address (no more than </w:t>
      </w:r>
      <w:r w:rsidR="008B09C3">
        <w:rPr>
          <w:rFonts w:ascii="Calibri" w:eastAsia="Calibri" w:hAnsi="Calibri" w:cs="Calibri"/>
          <w:lang w:eastAsia="en-GB"/>
        </w:rPr>
        <w:t>3</w:t>
      </w:r>
      <w:r w:rsidRPr="00484F2E">
        <w:rPr>
          <w:rFonts w:ascii="Calibri" w:eastAsia="Calibri" w:hAnsi="Calibri" w:cs="Calibri"/>
          <w:lang w:eastAsia="en-GB"/>
        </w:rPr>
        <w:t xml:space="preserve"> months old)   </w:t>
      </w:r>
    </w:p>
    <w:p w14:paraId="4900F213" w14:textId="4521D817" w:rsidR="008B68AF" w:rsidRPr="00484F2E" w:rsidRDefault="008B68AF" w:rsidP="008B09C3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lang w:eastAsia="en-GB"/>
        </w:rPr>
      </w:pPr>
      <w:r w:rsidRPr="00484F2E">
        <w:rPr>
          <w:rFonts w:ascii="Calibri" w:eastAsia="Calibri" w:hAnsi="Calibri" w:cs="Calibri"/>
          <w:lang w:eastAsia="en-GB"/>
        </w:rPr>
        <w:t>Shareholding Certificate</w:t>
      </w:r>
    </w:p>
    <w:p w14:paraId="4453AF66" w14:textId="75543797" w:rsidR="008B68AF" w:rsidRDefault="008B68AF" w:rsidP="008B09C3">
      <w:pPr>
        <w:pStyle w:val="ListParagraph"/>
        <w:numPr>
          <w:ilvl w:val="0"/>
          <w:numId w:val="8"/>
        </w:numPr>
        <w:spacing w:after="0" w:line="240" w:lineRule="auto"/>
      </w:pPr>
      <w:r w:rsidRPr="00484F2E">
        <w:rPr>
          <w:rFonts w:ascii="Calibri" w:eastAsia="Calibri" w:hAnsi="Calibri" w:cs="Calibri"/>
          <w:lang w:eastAsia="en-GB"/>
        </w:rPr>
        <w:t>Source of Wealth and Funds</w:t>
      </w:r>
      <w:r w:rsidRPr="00484F2E">
        <w:rPr>
          <w:rFonts w:ascii="Calibri" w:eastAsia="Calibri" w:hAnsi="Calibri" w:cs="Calibri"/>
          <w:lang w:eastAsia="en-GB"/>
        </w:rPr>
        <w:br/>
      </w:r>
    </w:p>
    <w:p w14:paraId="1A621303" w14:textId="77777777" w:rsidR="008B68AF" w:rsidRDefault="008B68AF" w:rsidP="008B68AF"/>
    <w:p w14:paraId="024B857D" w14:textId="011E4E4E" w:rsidR="008B68AF" w:rsidRPr="008B68AF" w:rsidRDefault="008B68AF">
      <w:pPr>
        <w:rPr>
          <w:i/>
          <w:iCs/>
        </w:rPr>
      </w:pPr>
      <w:r w:rsidRPr="008B68AF">
        <w:rPr>
          <w:i/>
          <w:iCs/>
        </w:rPr>
        <w:t xml:space="preserve">* Please note that this list is not final. The compliance department may request any additional supporting documents if it is deemed to be necessary. </w:t>
      </w:r>
    </w:p>
    <w:sectPr w:rsidR="008B68AF" w:rsidRPr="008B68AF">
      <w:headerReference w:type="default" r:id="rId7"/>
      <w:footerReference w:type="default" r:id="rId8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5EFB" w14:textId="77777777" w:rsidR="00324793" w:rsidRDefault="00324793" w:rsidP="008B68AF">
      <w:pPr>
        <w:spacing w:after="0" w:line="240" w:lineRule="auto"/>
      </w:pPr>
      <w:r>
        <w:separator/>
      </w:r>
    </w:p>
  </w:endnote>
  <w:endnote w:type="continuationSeparator" w:id="0">
    <w:p w14:paraId="78CFA1B2" w14:textId="77777777" w:rsidR="00324793" w:rsidRDefault="00324793" w:rsidP="008B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3FF1" w14:textId="616D55EC" w:rsidR="008B68AF" w:rsidRPr="008B68AF" w:rsidRDefault="008B68AF" w:rsidP="008B68AF">
    <w:pPr>
      <w:jc w:val="center"/>
      <w:rPr>
        <w:sz w:val="18"/>
        <w:szCs w:val="18"/>
      </w:rPr>
    </w:pPr>
    <w:bookmarkStart w:id="1" w:name="_Hlk150179974"/>
    <w:bookmarkStart w:id="2" w:name="_Hlk150179975"/>
    <w:r>
      <w:rPr>
        <w:rFonts w:cs="Calibri"/>
        <w:sz w:val="18"/>
        <w:szCs w:val="18"/>
      </w:rPr>
      <w:t>ELIDI</w:t>
    </w:r>
    <w:r w:rsidRPr="00A53525">
      <w:rPr>
        <w:rFonts w:cs="Calibri"/>
        <w:sz w:val="18"/>
        <w:szCs w:val="18"/>
      </w:rPr>
      <w:t xml:space="preserve"> Securities Ltd is</w:t>
    </w:r>
    <w:r w:rsidRPr="006848D4">
      <w:rPr>
        <w:sz w:val="18"/>
        <w:szCs w:val="18"/>
      </w:rPr>
      <w:t xml:space="preserve"> a financial services firm with registration number HE360073 licensed and regulated by CySEC, CIF License Number </w:t>
    </w:r>
    <w:r w:rsidRPr="00DE5AF7">
      <w:rPr>
        <w:sz w:val="18"/>
        <w:szCs w:val="18"/>
      </w:rPr>
      <w:t>352/17</w:t>
    </w:r>
    <w:r w:rsidRPr="006848D4">
      <w:rPr>
        <w:sz w:val="18"/>
        <w:szCs w:val="18"/>
      </w:rPr>
      <w:t xml:space="preserve"> and located at </w:t>
    </w:r>
    <w:r>
      <w:rPr>
        <w:sz w:val="18"/>
        <w:szCs w:val="18"/>
      </w:rPr>
      <w:t xml:space="preserve">Spyrou </w:t>
    </w:r>
    <w:proofErr w:type="spellStart"/>
    <w:r>
      <w:rPr>
        <w:sz w:val="18"/>
        <w:szCs w:val="18"/>
      </w:rPr>
      <w:t>Kyprianou</w:t>
    </w:r>
    <w:proofErr w:type="spellEnd"/>
    <w:r>
      <w:rPr>
        <w:sz w:val="18"/>
        <w:szCs w:val="18"/>
      </w:rPr>
      <w:t xml:space="preserve"> 20, Office 102,</w:t>
    </w:r>
    <w:r w:rsidRPr="006848D4">
      <w:rPr>
        <w:sz w:val="18"/>
        <w:szCs w:val="18"/>
      </w:rPr>
      <w:t xml:space="preserve"> </w:t>
    </w:r>
    <w:r>
      <w:rPr>
        <w:sz w:val="18"/>
        <w:szCs w:val="18"/>
      </w:rPr>
      <w:t>1075</w:t>
    </w:r>
    <w:r w:rsidRPr="006848D4">
      <w:rPr>
        <w:sz w:val="18"/>
        <w:szCs w:val="18"/>
      </w:rPr>
      <w:t>, Nicosia, Cyprus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D86B" w14:textId="77777777" w:rsidR="00324793" w:rsidRDefault="00324793" w:rsidP="008B68AF">
      <w:pPr>
        <w:spacing w:after="0" w:line="240" w:lineRule="auto"/>
      </w:pPr>
      <w:r>
        <w:separator/>
      </w:r>
    </w:p>
  </w:footnote>
  <w:footnote w:type="continuationSeparator" w:id="0">
    <w:p w14:paraId="2D027E0A" w14:textId="77777777" w:rsidR="00324793" w:rsidRDefault="00324793" w:rsidP="008B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C405" w14:textId="5DC7BAF4" w:rsidR="008B68AF" w:rsidRDefault="008B09C3" w:rsidP="008B68AF">
    <w:pPr>
      <w:rPr>
        <w:sz w:val="16"/>
        <w:szCs w:val="16"/>
      </w:rPr>
    </w:pPr>
    <w:bookmarkStart w:id="0" w:name="_Hlk150849077"/>
    <w:r>
      <w:rPr>
        <w:noProof/>
        <w:sz w:val="16"/>
        <w:szCs w:val="16"/>
      </w:rPr>
      <w:drawing>
        <wp:inline distT="0" distB="0" distL="0" distR="0" wp14:anchorId="525C138F" wp14:editId="31672486">
          <wp:extent cx="685714" cy="904762"/>
          <wp:effectExtent l="0" t="0" r="635" b="0"/>
          <wp:docPr id="10569045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904591" name="Picture 1056904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714" cy="9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0EB5C0" w14:textId="77777777" w:rsidR="008B09C3" w:rsidRPr="00DE0BF5" w:rsidRDefault="008B09C3" w:rsidP="008B09C3">
    <w:pPr>
      <w:spacing w:after="0" w:line="240" w:lineRule="auto"/>
      <w:rPr>
        <w:b/>
        <w:bCs/>
        <w:color w:val="422100"/>
        <w:sz w:val="16"/>
        <w:szCs w:val="16"/>
      </w:rPr>
    </w:pPr>
    <w:r w:rsidRPr="00DE0BF5">
      <w:rPr>
        <w:b/>
        <w:bCs/>
        <w:color w:val="422100"/>
        <w:sz w:val="16"/>
        <w:szCs w:val="16"/>
      </w:rPr>
      <w:t>ELIDI Securities Ltd</w:t>
    </w:r>
  </w:p>
  <w:p w14:paraId="595F4458" w14:textId="77777777" w:rsidR="008B09C3" w:rsidRDefault="008B09C3" w:rsidP="008B09C3">
    <w:pPr>
      <w:spacing w:after="0" w:line="240" w:lineRule="auto"/>
      <w:rPr>
        <w:color w:val="422100"/>
        <w:sz w:val="16"/>
        <w:szCs w:val="16"/>
      </w:rPr>
    </w:pPr>
    <w:r>
      <w:rPr>
        <w:color w:val="422100"/>
        <w:sz w:val="16"/>
        <w:szCs w:val="16"/>
      </w:rPr>
      <w:t xml:space="preserve">Address: </w:t>
    </w:r>
    <w:proofErr w:type="spellStart"/>
    <w:r>
      <w:rPr>
        <w:color w:val="422100"/>
        <w:sz w:val="16"/>
        <w:szCs w:val="16"/>
      </w:rPr>
      <w:t>Agiou</w:t>
    </w:r>
    <w:proofErr w:type="spellEnd"/>
    <w:r>
      <w:rPr>
        <w:color w:val="422100"/>
        <w:sz w:val="16"/>
        <w:szCs w:val="16"/>
      </w:rPr>
      <w:t xml:space="preserve"> Athanasiou Avenue 62</w:t>
    </w:r>
  </w:p>
  <w:p w14:paraId="36CDBA49" w14:textId="77777777" w:rsidR="008B09C3" w:rsidRDefault="008B09C3" w:rsidP="008B09C3">
    <w:pPr>
      <w:spacing w:after="0" w:line="240" w:lineRule="auto"/>
      <w:rPr>
        <w:color w:val="422100"/>
        <w:sz w:val="16"/>
        <w:szCs w:val="16"/>
      </w:rPr>
    </w:pPr>
    <w:r>
      <w:rPr>
        <w:color w:val="422100"/>
        <w:sz w:val="16"/>
        <w:szCs w:val="16"/>
      </w:rPr>
      <w:t>Office 303, Agios Athanasios</w:t>
    </w:r>
  </w:p>
  <w:p w14:paraId="0D7065F4" w14:textId="77777777" w:rsidR="008B09C3" w:rsidRDefault="008B09C3" w:rsidP="008B09C3">
    <w:pPr>
      <w:spacing w:after="0" w:line="240" w:lineRule="auto"/>
      <w:rPr>
        <w:color w:val="422100"/>
        <w:sz w:val="16"/>
        <w:szCs w:val="16"/>
      </w:rPr>
    </w:pPr>
    <w:r>
      <w:rPr>
        <w:color w:val="422100"/>
        <w:sz w:val="16"/>
        <w:szCs w:val="16"/>
      </w:rPr>
      <w:t>4102, Limassol, Cyprus</w:t>
    </w:r>
  </w:p>
  <w:p w14:paraId="2C03F68B" w14:textId="77777777" w:rsidR="008B09C3" w:rsidRPr="00A74A77" w:rsidRDefault="008B09C3" w:rsidP="008B09C3">
    <w:pPr>
      <w:spacing w:after="0" w:line="240" w:lineRule="auto"/>
      <w:rPr>
        <w:color w:val="422100"/>
        <w:sz w:val="16"/>
        <w:szCs w:val="16"/>
      </w:rPr>
    </w:pPr>
    <w:r w:rsidRPr="00A74A77">
      <w:rPr>
        <w:color w:val="422100"/>
        <w:sz w:val="16"/>
        <w:szCs w:val="16"/>
      </w:rPr>
      <w:t>Tel: +357 22 257 670</w:t>
    </w:r>
  </w:p>
  <w:p w14:paraId="2F15EF1D" w14:textId="77777777" w:rsidR="008B09C3" w:rsidRPr="00DE0BF5" w:rsidRDefault="008B09C3" w:rsidP="008B09C3">
    <w:pPr>
      <w:spacing w:after="0" w:line="240" w:lineRule="auto"/>
      <w:rPr>
        <w:color w:val="422100"/>
        <w:sz w:val="16"/>
        <w:szCs w:val="16"/>
      </w:rPr>
    </w:pPr>
    <w:r w:rsidRPr="00DE0BF5">
      <w:rPr>
        <w:color w:val="422100"/>
        <w:sz w:val="16"/>
        <w:szCs w:val="16"/>
      </w:rPr>
      <w:t xml:space="preserve">Website: </w:t>
    </w:r>
    <w:hyperlink r:id="rId2" w:history="1">
      <w:r w:rsidRPr="00DE0BF5">
        <w:rPr>
          <w:color w:val="422100"/>
          <w:sz w:val="16"/>
          <w:szCs w:val="16"/>
        </w:rPr>
        <w:t>www.elidi.cy</w:t>
      </w:r>
    </w:hyperlink>
    <w:r w:rsidRPr="00DE0BF5">
      <w:rPr>
        <w:color w:val="422100"/>
        <w:sz w:val="16"/>
        <w:szCs w:val="16"/>
      </w:rPr>
      <w:t xml:space="preserve">   </w:t>
    </w:r>
  </w:p>
  <w:p w14:paraId="23E70566" w14:textId="0FA41A81" w:rsidR="008B68AF" w:rsidRPr="008B09C3" w:rsidRDefault="008B09C3" w:rsidP="008B09C3">
    <w:pPr>
      <w:spacing w:after="0" w:line="240" w:lineRule="auto"/>
      <w:rPr>
        <w:color w:val="422100"/>
        <w:sz w:val="16"/>
        <w:szCs w:val="16"/>
      </w:rPr>
    </w:pPr>
    <w:r w:rsidRPr="00DE0BF5">
      <w:rPr>
        <w:color w:val="422100"/>
        <w:sz w:val="16"/>
        <w:szCs w:val="16"/>
      </w:rPr>
      <w:t xml:space="preserve">Email: </w:t>
    </w:r>
    <w:hyperlink r:id="rId3" w:history="1">
      <w:r w:rsidRPr="00DE0BF5">
        <w:rPr>
          <w:color w:val="422100"/>
          <w:sz w:val="16"/>
          <w:szCs w:val="16"/>
        </w:rPr>
        <w:t>info@elidi.cy</w:t>
      </w:r>
    </w:hyperlink>
    <w:r w:rsidRPr="00DE0BF5">
      <w:rPr>
        <w:color w:val="422100"/>
        <w:sz w:val="16"/>
        <w:szCs w:val="16"/>
      </w:rPr>
      <w:t xml:space="preserve">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B2327"/>
    <w:multiLevelType w:val="hybridMultilevel"/>
    <w:tmpl w:val="A30A419C"/>
    <w:lvl w:ilvl="0" w:tplc="F552EF5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3516C"/>
    <w:multiLevelType w:val="hybridMultilevel"/>
    <w:tmpl w:val="3DFC74FC"/>
    <w:lvl w:ilvl="0" w:tplc="F552EF5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C52C7"/>
    <w:multiLevelType w:val="hybridMultilevel"/>
    <w:tmpl w:val="EAF8AD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8672F"/>
    <w:multiLevelType w:val="hybridMultilevel"/>
    <w:tmpl w:val="EAF8AD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A6E08"/>
    <w:multiLevelType w:val="hybridMultilevel"/>
    <w:tmpl w:val="EAF8AD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06B21"/>
    <w:multiLevelType w:val="hybridMultilevel"/>
    <w:tmpl w:val="4E8E0DD8"/>
    <w:lvl w:ilvl="0" w:tplc="F552EF5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F58BC"/>
    <w:multiLevelType w:val="hybridMultilevel"/>
    <w:tmpl w:val="EAF8ADCA"/>
    <w:lvl w:ilvl="0" w:tplc="9CFC1A1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B03EE"/>
    <w:multiLevelType w:val="hybridMultilevel"/>
    <w:tmpl w:val="EAF8AD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405894">
    <w:abstractNumId w:val="6"/>
  </w:num>
  <w:num w:numId="2" w16cid:durableId="573397631">
    <w:abstractNumId w:val="5"/>
  </w:num>
  <w:num w:numId="3" w16cid:durableId="987366693">
    <w:abstractNumId w:val="0"/>
  </w:num>
  <w:num w:numId="4" w16cid:durableId="949358826">
    <w:abstractNumId w:val="1"/>
  </w:num>
  <w:num w:numId="5" w16cid:durableId="1966766499">
    <w:abstractNumId w:val="2"/>
  </w:num>
  <w:num w:numId="6" w16cid:durableId="2080709084">
    <w:abstractNumId w:val="4"/>
  </w:num>
  <w:num w:numId="7" w16cid:durableId="2056394868">
    <w:abstractNumId w:val="7"/>
  </w:num>
  <w:num w:numId="8" w16cid:durableId="1285044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AF"/>
    <w:rsid w:val="00324793"/>
    <w:rsid w:val="008B09C3"/>
    <w:rsid w:val="008B68AF"/>
    <w:rsid w:val="00BE304A"/>
    <w:rsid w:val="00F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0170B"/>
  <w15:chartTrackingRefBased/>
  <w15:docId w15:val="{BA57CF88-72E4-4CD4-A1B1-778CC12C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8AF"/>
  </w:style>
  <w:style w:type="paragraph" w:styleId="Footer">
    <w:name w:val="footer"/>
    <w:basedOn w:val="Normal"/>
    <w:link w:val="FooterChar"/>
    <w:uiPriority w:val="99"/>
    <w:unhideWhenUsed/>
    <w:rsid w:val="008B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8AF"/>
  </w:style>
  <w:style w:type="character" w:styleId="Hyperlink">
    <w:name w:val="Hyperlink"/>
    <w:basedOn w:val="DefaultParagraphFont"/>
    <w:rsid w:val="008B68A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B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lidi.cy" TargetMode="External"/><Relationship Id="rId2" Type="http://schemas.openxmlformats.org/officeDocument/2006/relationships/hyperlink" Target="http://www.elidi.c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Sandugash Aimanova</dc:creator>
  <cp:keywords/>
  <dc:description/>
  <cp:lastModifiedBy>Nataliya Vasilyeva</cp:lastModifiedBy>
  <cp:revision>2</cp:revision>
  <dcterms:created xsi:type="dcterms:W3CDTF">2024-02-13T14:23:00Z</dcterms:created>
  <dcterms:modified xsi:type="dcterms:W3CDTF">2026-08-04T11:50:00Z</dcterms:modified>
</cp:coreProperties>
</file>